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94F" w:rsidRDefault="007F418D" w:rsidP="00C0394F">
      <w:pPr>
        <w:spacing w:line="276" w:lineRule="auto"/>
        <w:jc w:val="right"/>
        <w:rPr>
          <w:rFonts w:cs="Times New Roman"/>
          <w:szCs w:val="26"/>
        </w:rPr>
      </w:pPr>
      <w:r>
        <w:rPr>
          <w:rFonts w:cs="Times New Roman"/>
          <w:szCs w:val="26"/>
        </w:rPr>
        <w:t>Приложение</w:t>
      </w:r>
    </w:p>
    <w:p w:rsidR="00C0394F" w:rsidRDefault="00C0394F" w:rsidP="00C0394F">
      <w:pPr>
        <w:spacing w:line="276" w:lineRule="auto"/>
        <w:jc w:val="right"/>
        <w:rPr>
          <w:rFonts w:cs="Times New Roman"/>
          <w:szCs w:val="26"/>
        </w:rPr>
      </w:pPr>
    </w:p>
    <w:p w:rsidR="00C0394F" w:rsidRDefault="00C0394F" w:rsidP="00C0394F">
      <w:pPr>
        <w:spacing w:line="276" w:lineRule="auto"/>
        <w:jc w:val="center"/>
        <w:rPr>
          <w:rFonts w:cs="Times New Roman"/>
          <w:b/>
          <w:szCs w:val="26"/>
        </w:rPr>
      </w:pPr>
      <w:r w:rsidRPr="00C0394F">
        <w:rPr>
          <w:rFonts w:cs="Times New Roman"/>
          <w:b/>
          <w:szCs w:val="26"/>
        </w:rPr>
        <w:t>Пресс</w:t>
      </w:r>
      <w:r>
        <w:rPr>
          <w:rFonts w:cs="Times New Roman"/>
          <w:b/>
          <w:szCs w:val="26"/>
        </w:rPr>
        <w:t>-релиз</w:t>
      </w:r>
    </w:p>
    <w:p w:rsidR="005750A3" w:rsidRPr="00E01565" w:rsidRDefault="005750A3" w:rsidP="00C0394F">
      <w:pPr>
        <w:spacing w:line="276" w:lineRule="auto"/>
        <w:jc w:val="center"/>
        <w:rPr>
          <w:rFonts w:cs="Times New Roman"/>
          <w:b/>
          <w:sz w:val="16"/>
          <w:szCs w:val="16"/>
        </w:rPr>
      </w:pPr>
    </w:p>
    <w:p w:rsidR="005750A3" w:rsidRPr="00CF0906" w:rsidRDefault="005750A3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t>Открыт приём заявок на Всероссийски</w:t>
      </w:r>
      <w:r w:rsidR="00E01565" w:rsidRPr="00CF0906">
        <w:rPr>
          <w:rFonts w:cs="Times New Roman"/>
          <w:color w:val="000000" w:themeColor="text1"/>
          <w:szCs w:val="26"/>
        </w:rPr>
        <w:t>й конкурс коротких видеороликов</w:t>
      </w:r>
      <w:r w:rsidR="00E01565" w:rsidRPr="00CF0906">
        <w:rPr>
          <w:rFonts w:cs="Times New Roman"/>
          <w:color w:val="000000" w:themeColor="text1"/>
          <w:szCs w:val="26"/>
        </w:rPr>
        <w:br/>
      </w:r>
      <w:r w:rsidRPr="00CF0906">
        <w:rPr>
          <w:rFonts w:cs="Times New Roman"/>
          <w:color w:val="000000" w:themeColor="text1"/>
          <w:szCs w:val="26"/>
        </w:rPr>
        <w:t>и фотографий «Российское село»</w:t>
      </w:r>
      <w:r w:rsidR="00E01565" w:rsidRPr="00CF0906">
        <w:rPr>
          <w:rFonts w:cs="Times New Roman"/>
          <w:color w:val="000000" w:themeColor="text1"/>
          <w:szCs w:val="26"/>
        </w:rPr>
        <w:t>.</w:t>
      </w:r>
    </w:p>
    <w:p w:rsidR="005750A3" w:rsidRPr="00CF0906" w:rsidRDefault="00CF0906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1 июля стартовал</w:t>
      </w:r>
      <w:bookmarkStart w:id="0" w:name="_GoBack"/>
      <w:bookmarkEnd w:id="0"/>
      <w:r w:rsidR="005750A3" w:rsidRPr="00CF0906">
        <w:rPr>
          <w:rFonts w:cs="Times New Roman"/>
          <w:color w:val="000000" w:themeColor="text1"/>
          <w:szCs w:val="26"/>
        </w:rPr>
        <w:t xml:space="preserve"> отборочный этап Всероссийского конкурса коротких видеороликов и фотографий «Российское село». Организатор Конкурса –</w:t>
      </w:r>
      <w:r w:rsidR="00E01565" w:rsidRPr="00CF0906">
        <w:rPr>
          <w:rFonts w:cs="Times New Roman"/>
          <w:color w:val="000000" w:themeColor="text1"/>
          <w:szCs w:val="26"/>
        </w:rPr>
        <w:t xml:space="preserve"> </w:t>
      </w:r>
      <w:r w:rsidR="005750A3" w:rsidRPr="00CF0906">
        <w:rPr>
          <w:rFonts w:cs="Times New Roman"/>
          <w:color w:val="000000" w:themeColor="text1"/>
          <w:szCs w:val="26"/>
        </w:rPr>
        <w:t>федеральный партийный проект «Единой России» «Российское село».</w:t>
      </w:r>
    </w:p>
    <w:p w:rsidR="005750A3" w:rsidRPr="00CF0906" w:rsidRDefault="005750A3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t>Цель Конкурса – показать гражданам Российской Федерации красоту сельской местности, традиционного уклада жизни российской деревни. Повышение чувства уважения к труду аграриев, значимости крестьянско-фермерских хозяйств, предприятий агропромышленного комплекса.</w:t>
      </w:r>
    </w:p>
    <w:p w:rsidR="005750A3" w:rsidRPr="00CF0906" w:rsidRDefault="005750A3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t>Принять участие в конкурсе смогут все желающие в возрасте от 18 лет.</w:t>
      </w:r>
    </w:p>
    <w:p w:rsidR="005750A3" w:rsidRPr="00CF0906" w:rsidRDefault="005750A3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t>Победители будут награжден</w:t>
      </w:r>
      <w:r w:rsidR="00E01565" w:rsidRPr="00CF0906">
        <w:rPr>
          <w:rFonts w:cs="Times New Roman"/>
          <w:color w:val="000000" w:themeColor="text1"/>
          <w:szCs w:val="26"/>
        </w:rPr>
        <w:t>ы дипломом и специальным призом</w:t>
      </w:r>
      <w:r w:rsidR="00E01565" w:rsidRPr="00CF0906">
        <w:rPr>
          <w:rFonts w:cs="Times New Roman"/>
          <w:color w:val="000000" w:themeColor="text1"/>
          <w:szCs w:val="26"/>
        </w:rPr>
        <w:br/>
      </w:r>
      <w:r w:rsidRPr="00CF0906">
        <w:rPr>
          <w:rFonts w:cs="Times New Roman"/>
          <w:color w:val="000000" w:themeColor="text1"/>
          <w:szCs w:val="26"/>
        </w:rPr>
        <w:t>от организаторов конкурса.</w:t>
      </w:r>
    </w:p>
    <w:p w:rsidR="005750A3" w:rsidRPr="00CF0906" w:rsidRDefault="005750A3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t xml:space="preserve">Конкурс проводится в 2-х категориях: </w:t>
      </w:r>
    </w:p>
    <w:p w:rsidR="005750A3" w:rsidRPr="00CF0906" w:rsidRDefault="005750A3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t xml:space="preserve">«Фотография» проводится по </w:t>
      </w:r>
      <w:r w:rsidR="00506169" w:rsidRPr="00CF0906">
        <w:rPr>
          <w:rFonts w:cs="Times New Roman"/>
          <w:color w:val="000000" w:themeColor="text1"/>
          <w:szCs w:val="26"/>
        </w:rPr>
        <w:t>трём</w:t>
      </w:r>
      <w:r w:rsidRPr="00CF0906">
        <w:rPr>
          <w:rFonts w:cs="Times New Roman"/>
          <w:color w:val="000000" w:themeColor="text1"/>
          <w:szCs w:val="26"/>
        </w:rPr>
        <w:t xml:space="preserve"> номинациям:</w:t>
      </w:r>
    </w:p>
    <w:p w:rsidR="00F4054A" w:rsidRPr="00CF0906" w:rsidRDefault="00F4054A" w:rsidP="00F4054A">
      <w:pPr>
        <w:spacing w:line="276" w:lineRule="auto"/>
        <w:ind w:firstLine="709"/>
        <w:rPr>
          <w:rFonts w:eastAsiaTheme="minorEastAsia" w:cs="Times New Roman"/>
          <w:color w:val="000000" w:themeColor="text1"/>
          <w:kern w:val="2"/>
          <w:szCs w:val="26"/>
          <w:lang w:eastAsia="ru-RU"/>
          <w14:ligatures w14:val="standardContextual"/>
        </w:rPr>
      </w:pPr>
      <w:r w:rsidRPr="00CF0906">
        <w:rPr>
          <w:rFonts w:eastAsiaTheme="minorEastAsia" w:cs="Times New Roman"/>
          <w:color w:val="000000" w:themeColor="text1"/>
          <w:kern w:val="2"/>
          <w:szCs w:val="26"/>
          <w:lang w:eastAsia="ru-RU"/>
          <w14:ligatures w14:val="standardContextual"/>
        </w:rPr>
        <w:t>– «Мое любимое село» (сельские пейзажи, образ российской деревни, культура</w:t>
      </w:r>
      <w:r w:rsidRPr="00CF0906">
        <w:rPr>
          <w:rFonts w:eastAsiaTheme="minorEastAsia" w:cs="Times New Roman"/>
          <w:color w:val="000000" w:themeColor="text1"/>
          <w:kern w:val="2"/>
          <w:szCs w:val="26"/>
          <w:lang w:eastAsia="ru-RU"/>
          <w14:ligatures w14:val="standardContextual"/>
        </w:rPr>
        <w:br/>
        <w:t>и традиции села);</w:t>
      </w:r>
    </w:p>
    <w:p w:rsidR="00F4054A" w:rsidRPr="00CF0906" w:rsidRDefault="00F4054A" w:rsidP="00F4054A">
      <w:pPr>
        <w:spacing w:line="276" w:lineRule="auto"/>
        <w:ind w:firstLine="709"/>
        <w:rPr>
          <w:rFonts w:eastAsiaTheme="minorEastAsia" w:cs="Times New Roman"/>
          <w:color w:val="000000" w:themeColor="text1"/>
          <w:kern w:val="2"/>
          <w:szCs w:val="26"/>
          <w:lang w:eastAsia="ru-RU"/>
          <w14:ligatures w14:val="standardContextual"/>
        </w:rPr>
      </w:pPr>
      <w:r w:rsidRPr="00CF0906">
        <w:rPr>
          <w:rFonts w:eastAsiaTheme="minorEastAsia" w:cs="Times New Roman"/>
          <w:color w:val="000000" w:themeColor="text1"/>
          <w:kern w:val="2"/>
          <w:szCs w:val="26"/>
          <w:lang w:eastAsia="ru-RU"/>
          <w14:ligatures w14:val="standardContextual"/>
        </w:rPr>
        <w:t>– «Образ сельского жителя» Фото, отражающие традиционный уклад сельского образа жизни, быта и повседневной жизни селян;</w:t>
      </w:r>
    </w:p>
    <w:p w:rsidR="00F4054A" w:rsidRDefault="00F4054A" w:rsidP="00F4054A">
      <w:pPr>
        <w:spacing w:line="276" w:lineRule="auto"/>
        <w:ind w:firstLine="709"/>
        <w:rPr>
          <w:rFonts w:eastAsiaTheme="minorEastAsia" w:cs="Times New Roman"/>
          <w:kern w:val="2"/>
          <w:szCs w:val="26"/>
          <w:lang w:eastAsia="ru-RU"/>
          <w14:ligatures w14:val="standardContextual"/>
        </w:rPr>
      </w:pPr>
      <w:r>
        <w:rPr>
          <w:rFonts w:eastAsiaTheme="minorEastAsia" w:cs="Times New Roman"/>
          <w:kern w:val="2"/>
          <w:szCs w:val="26"/>
          <w:lang w:eastAsia="ru-RU"/>
          <w14:ligatures w14:val="standardContextual"/>
        </w:rPr>
        <w:t xml:space="preserve">– </w:t>
      </w:r>
      <w:r w:rsidRPr="00F4054A">
        <w:rPr>
          <w:rFonts w:eastAsiaTheme="minorEastAsia" w:cs="Times New Roman"/>
          <w:kern w:val="2"/>
          <w:szCs w:val="26"/>
          <w:lang w:eastAsia="ru-RU"/>
          <w14:ligatures w14:val="standardContextual"/>
        </w:rPr>
        <w:t>«Тр</w:t>
      </w:r>
      <w:r>
        <w:rPr>
          <w:rFonts w:eastAsiaTheme="minorEastAsia" w:cs="Times New Roman"/>
          <w:kern w:val="2"/>
          <w:szCs w:val="26"/>
          <w:lang w:eastAsia="ru-RU"/>
          <w14:ligatures w14:val="standardContextual"/>
        </w:rPr>
        <w:t xml:space="preserve">уженики АПК и новые технологии» </w:t>
      </w:r>
      <w:r w:rsidRPr="00F4054A">
        <w:rPr>
          <w:rFonts w:eastAsiaTheme="minorEastAsia" w:cs="Times New Roman"/>
          <w:kern w:val="2"/>
          <w:szCs w:val="26"/>
          <w:lang w:eastAsia="ru-RU"/>
          <w14:ligatures w14:val="standardContextual"/>
        </w:rPr>
        <w:t>Сюжеты, отражающие труд работников агропромышленного комплекса: крестьянско-фермерские хозяйства, аграрии в полях, работники перерабатывающей промышленности. Инновации и современные технологии в АПК.</w:t>
      </w:r>
    </w:p>
    <w:p w:rsidR="005750A3" w:rsidRPr="00CF0906" w:rsidRDefault="005750A3" w:rsidP="00A653EC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t>«Видеоролик» о красоте российской деревни, сельском образе жизни, труде аграриев проводится по двум номинациям:</w:t>
      </w:r>
    </w:p>
    <w:p w:rsidR="005750A3" w:rsidRPr="00CF0906" w:rsidRDefault="005750A3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t>–     Выбор экспертов;</w:t>
      </w:r>
    </w:p>
    <w:p w:rsidR="005750A3" w:rsidRPr="00CF0906" w:rsidRDefault="005750A3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t>–     Народный выбор.</w:t>
      </w:r>
    </w:p>
    <w:p w:rsidR="005750A3" w:rsidRPr="00CF0906" w:rsidRDefault="005750A3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t>Конкурс состоит из трёх этапов:</w:t>
      </w:r>
    </w:p>
    <w:p w:rsidR="005750A3" w:rsidRPr="00CF0906" w:rsidRDefault="005750A3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t>На первом этапе в срок до 14 сентября участники в категории:</w:t>
      </w:r>
    </w:p>
    <w:p w:rsidR="005750A3" w:rsidRPr="00CF0906" w:rsidRDefault="005750A3" w:rsidP="005750A3">
      <w:pPr>
        <w:pStyle w:val="a3"/>
        <w:numPr>
          <w:ilvl w:val="0"/>
          <w:numId w:val="15"/>
        </w:numPr>
        <w:spacing w:line="276" w:lineRule="auto"/>
        <w:ind w:left="1276" w:hanging="425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F0906">
        <w:rPr>
          <w:rFonts w:ascii="Times New Roman" w:hAnsi="Times New Roman" w:cs="Times New Roman"/>
          <w:color w:val="000000" w:themeColor="text1"/>
          <w:sz w:val="26"/>
          <w:szCs w:val="26"/>
        </w:rPr>
        <w:t>«Видеоролик» размещают на своей странице в социальной сети «</w:t>
      </w:r>
      <w:proofErr w:type="spellStart"/>
      <w:r w:rsidRPr="00CF0906">
        <w:rPr>
          <w:rFonts w:ascii="Times New Roman" w:hAnsi="Times New Roman" w:cs="Times New Roman"/>
          <w:color w:val="000000" w:themeColor="text1"/>
          <w:sz w:val="26"/>
          <w:szCs w:val="26"/>
        </w:rPr>
        <w:t>Вконтакте</w:t>
      </w:r>
      <w:proofErr w:type="spellEnd"/>
      <w:r w:rsidRPr="00CF0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видеоролики с </w:t>
      </w:r>
      <w:proofErr w:type="spellStart"/>
      <w:r w:rsidRPr="00CF0906">
        <w:rPr>
          <w:rFonts w:ascii="Times New Roman" w:hAnsi="Times New Roman" w:cs="Times New Roman"/>
          <w:color w:val="000000" w:themeColor="text1"/>
          <w:sz w:val="26"/>
          <w:szCs w:val="26"/>
        </w:rPr>
        <w:t>хештегом</w:t>
      </w:r>
      <w:proofErr w:type="spellEnd"/>
      <w:r w:rsidRPr="00CF0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#Российскоесело2025, а также отметкой @</w:t>
      </w:r>
      <w:proofErr w:type="spellStart"/>
      <w:r w:rsidRPr="00CF0906">
        <w:rPr>
          <w:rFonts w:ascii="Times New Roman" w:hAnsi="Times New Roman" w:cs="Times New Roman"/>
          <w:color w:val="000000" w:themeColor="text1"/>
          <w:sz w:val="26"/>
          <w:szCs w:val="26"/>
        </w:rPr>
        <w:t>rosselo_er</w:t>
      </w:r>
      <w:proofErr w:type="spellEnd"/>
      <w:r w:rsidR="00E01565" w:rsidRPr="00CF090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5750A3" w:rsidRPr="00CF0906" w:rsidRDefault="005750A3" w:rsidP="005750A3">
      <w:pPr>
        <w:pStyle w:val="a3"/>
        <w:numPr>
          <w:ilvl w:val="0"/>
          <w:numId w:val="15"/>
        </w:numPr>
        <w:spacing w:after="0" w:line="276" w:lineRule="auto"/>
        <w:ind w:left="1276" w:hanging="425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F0906">
        <w:rPr>
          <w:rFonts w:ascii="Times New Roman" w:hAnsi="Times New Roman" w:cs="Times New Roman"/>
          <w:color w:val="000000" w:themeColor="text1"/>
          <w:sz w:val="26"/>
          <w:szCs w:val="26"/>
        </w:rPr>
        <w:t>«Фотография» – заполняют специальную форму (</w:t>
      </w:r>
      <w:hyperlink r:id="rId5" w:history="1">
        <w:r w:rsidRPr="00CF0906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https://forms.yandex.ru/u/6851980e50569031c9519933/</w:t>
        </w:r>
      </w:hyperlink>
      <w:r w:rsidRPr="00CF0906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CF0906">
        <w:rPr>
          <w:color w:val="000000" w:themeColor="text1"/>
          <w:sz w:val="26"/>
          <w:szCs w:val="26"/>
        </w:rPr>
        <w:t xml:space="preserve"> </w:t>
      </w:r>
      <w:r w:rsidRPr="00CF0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странице </w:t>
      </w:r>
      <w:proofErr w:type="spellStart"/>
      <w:r w:rsidRPr="00CF0906">
        <w:rPr>
          <w:rFonts w:ascii="Times New Roman" w:hAnsi="Times New Roman" w:cs="Times New Roman"/>
          <w:color w:val="000000" w:themeColor="text1"/>
          <w:sz w:val="26"/>
          <w:szCs w:val="26"/>
        </w:rPr>
        <w:t>партпроекта</w:t>
      </w:r>
      <w:proofErr w:type="spellEnd"/>
      <w:r w:rsidRPr="00CF0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https://vk.com/rosselo_er</w:t>
      </w:r>
      <w:r w:rsidR="00E01565" w:rsidRPr="00CF090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750A3" w:rsidRPr="00CF0906" w:rsidRDefault="005750A3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t xml:space="preserve">Второй этап конкурса пройдет с 15 по 21 сентября 2025 года, в ходе которого экспертное жюри оценит фотоработы и видеоролики и определит победителя в категории «Видеоролик» в номинации «Выбор экспертов», </w:t>
      </w:r>
      <w:r w:rsidR="00E01565" w:rsidRPr="00CF0906">
        <w:rPr>
          <w:rFonts w:cs="Times New Roman"/>
          <w:color w:val="000000" w:themeColor="text1"/>
          <w:szCs w:val="26"/>
        </w:rPr>
        <w:t xml:space="preserve">а также определит </w:t>
      </w:r>
      <w:r w:rsidR="00506169" w:rsidRPr="00CF0906">
        <w:rPr>
          <w:rFonts w:cs="Times New Roman"/>
          <w:color w:val="000000" w:themeColor="text1"/>
          <w:szCs w:val="26"/>
        </w:rPr>
        <w:t>30</w:t>
      </w:r>
      <w:r w:rsidR="00E01565" w:rsidRPr="00CF0906">
        <w:rPr>
          <w:rFonts w:cs="Times New Roman"/>
          <w:color w:val="000000" w:themeColor="text1"/>
          <w:szCs w:val="26"/>
        </w:rPr>
        <w:t xml:space="preserve"> финалистов</w:t>
      </w:r>
      <w:r w:rsidR="00E01565" w:rsidRPr="00CF0906">
        <w:rPr>
          <w:rFonts w:cs="Times New Roman"/>
          <w:color w:val="000000" w:themeColor="text1"/>
          <w:szCs w:val="26"/>
        </w:rPr>
        <w:br/>
      </w:r>
      <w:r w:rsidRPr="00CF0906">
        <w:rPr>
          <w:rFonts w:cs="Times New Roman"/>
          <w:color w:val="000000" w:themeColor="text1"/>
          <w:szCs w:val="26"/>
        </w:rPr>
        <w:t>в категории «Фотография» (по десять работ в каждой номинации).</w:t>
      </w:r>
    </w:p>
    <w:p w:rsidR="005750A3" w:rsidRPr="00CF0906" w:rsidRDefault="005750A3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lastRenderedPageBreak/>
        <w:t>Кроме того, с 22 по 30 сентября 2025 года в социальной сети «</w:t>
      </w:r>
      <w:proofErr w:type="spellStart"/>
      <w:r w:rsidRPr="00CF0906">
        <w:rPr>
          <w:rFonts w:cs="Times New Roman"/>
          <w:color w:val="000000" w:themeColor="text1"/>
          <w:szCs w:val="26"/>
        </w:rPr>
        <w:t>Вконтакте</w:t>
      </w:r>
      <w:proofErr w:type="spellEnd"/>
      <w:r w:rsidRPr="00CF0906">
        <w:rPr>
          <w:rFonts w:cs="Times New Roman"/>
          <w:color w:val="000000" w:themeColor="text1"/>
          <w:szCs w:val="26"/>
        </w:rPr>
        <w:t>» пройдет народное онлайн-голосование за лучшую фотоработу в каждой</w:t>
      </w:r>
      <w:r w:rsidR="00E01565" w:rsidRPr="00CF0906">
        <w:rPr>
          <w:rFonts w:cs="Times New Roman"/>
          <w:color w:val="000000" w:themeColor="text1"/>
          <w:szCs w:val="26"/>
        </w:rPr>
        <w:t xml:space="preserve"> </w:t>
      </w:r>
      <w:r w:rsidRPr="00CF0906">
        <w:rPr>
          <w:rFonts w:cs="Times New Roman"/>
          <w:color w:val="000000" w:themeColor="text1"/>
          <w:szCs w:val="26"/>
        </w:rPr>
        <w:t xml:space="preserve">из </w:t>
      </w:r>
      <w:r w:rsidR="00A42263" w:rsidRPr="00CF0906">
        <w:rPr>
          <w:rFonts w:cs="Times New Roman"/>
          <w:color w:val="000000" w:themeColor="text1"/>
          <w:szCs w:val="26"/>
        </w:rPr>
        <w:t>3-х</w:t>
      </w:r>
      <w:r w:rsidRPr="00CF0906">
        <w:rPr>
          <w:rFonts w:cs="Times New Roman"/>
          <w:color w:val="000000" w:themeColor="text1"/>
          <w:szCs w:val="26"/>
        </w:rPr>
        <w:t xml:space="preserve"> номинаций, а также будет определён автор лучшего видеоролика, набравшего наибольшее количество </w:t>
      </w:r>
      <w:proofErr w:type="spellStart"/>
      <w:r w:rsidRPr="00CF0906">
        <w:rPr>
          <w:rFonts w:cs="Times New Roman"/>
          <w:color w:val="000000" w:themeColor="text1"/>
          <w:szCs w:val="26"/>
        </w:rPr>
        <w:t>лайков</w:t>
      </w:r>
      <w:proofErr w:type="spellEnd"/>
      <w:r w:rsidRPr="00CF0906">
        <w:rPr>
          <w:rFonts w:cs="Times New Roman"/>
          <w:color w:val="000000" w:themeColor="text1"/>
          <w:szCs w:val="26"/>
        </w:rPr>
        <w:t>.</w:t>
      </w:r>
    </w:p>
    <w:p w:rsidR="005750A3" w:rsidRPr="00CF0906" w:rsidRDefault="005750A3" w:rsidP="005750A3">
      <w:pPr>
        <w:spacing w:line="276" w:lineRule="auto"/>
        <w:ind w:firstLine="851"/>
        <w:rPr>
          <w:rFonts w:cs="Times New Roman"/>
          <w:color w:val="000000" w:themeColor="text1"/>
          <w:szCs w:val="26"/>
        </w:rPr>
      </w:pPr>
      <w:r w:rsidRPr="00CF0906">
        <w:rPr>
          <w:rFonts w:cs="Times New Roman"/>
          <w:color w:val="000000" w:themeColor="text1"/>
          <w:szCs w:val="26"/>
        </w:rPr>
        <w:t>Церемония награждения победителей состоится в рамках Агропромышленной Выставки «Золотая осень» в октябре 2025 года в Москве в очном формате.</w:t>
      </w:r>
    </w:p>
    <w:sectPr w:rsidR="005750A3" w:rsidRPr="00CF0906" w:rsidSect="000A2739">
      <w:pgSz w:w="11906" w:h="16838"/>
      <w:pgMar w:top="1135" w:right="850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E74FF"/>
    <w:multiLevelType w:val="hybridMultilevel"/>
    <w:tmpl w:val="7D8A8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F4D"/>
    <w:multiLevelType w:val="multilevel"/>
    <w:tmpl w:val="963AC228"/>
    <w:lvl w:ilvl="0">
      <w:start w:val="1"/>
      <w:numFmt w:val="decimal"/>
      <w:lvlText w:val="%1."/>
      <w:lvlJc w:val="left"/>
      <w:pPr>
        <w:ind w:left="4509" w:hanging="7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706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6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195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1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7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3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644"/>
      </w:pPr>
      <w:rPr>
        <w:rFonts w:hint="default"/>
        <w:lang w:val="ru-RU" w:eastAsia="en-US" w:bidi="ar-SA"/>
      </w:rPr>
    </w:lvl>
  </w:abstractNum>
  <w:abstractNum w:abstractNumId="2" w15:restartNumberingAfterBreak="0">
    <w:nsid w:val="0CFD0A9B"/>
    <w:multiLevelType w:val="hybridMultilevel"/>
    <w:tmpl w:val="FAC63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909B1"/>
    <w:multiLevelType w:val="hybridMultilevel"/>
    <w:tmpl w:val="014E6D0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3192EA1"/>
    <w:multiLevelType w:val="hybridMultilevel"/>
    <w:tmpl w:val="23A6ED98"/>
    <w:lvl w:ilvl="0" w:tplc="82AC8908">
      <w:numFmt w:val="bullet"/>
      <w:lvlText w:val=""/>
      <w:lvlJc w:val="left"/>
      <w:pPr>
        <w:ind w:left="566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5890FA2E">
      <w:numFmt w:val="bullet"/>
      <w:lvlText w:val="•"/>
      <w:lvlJc w:val="left"/>
      <w:pPr>
        <w:ind w:left="1510" w:hanging="706"/>
      </w:pPr>
      <w:rPr>
        <w:rFonts w:hint="default"/>
        <w:lang w:val="ru-RU" w:eastAsia="en-US" w:bidi="ar-SA"/>
      </w:rPr>
    </w:lvl>
    <w:lvl w:ilvl="2" w:tplc="3884A32C">
      <w:numFmt w:val="bullet"/>
      <w:lvlText w:val="•"/>
      <w:lvlJc w:val="left"/>
      <w:pPr>
        <w:ind w:left="2461" w:hanging="706"/>
      </w:pPr>
      <w:rPr>
        <w:rFonts w:hint="default"/>
        <w:lang w:val="ru-RU" w:eastAsia="en-US" w:bidi="ar-SA"/>
      </w:rPr>
    </w:lvl>
    <w:lvl w:ilvl="3" w:tplc="46F0DB16">
      <w:numFmt w:val="bullet"/>
      <w:lvlText w:val="•"/>
      <w:lvlJc w:val="left"/>
      <w:pPr>
        <w:ind w:left="3412" w:hanging="706"/>
      </w:pPr>
      <w:rPr>
        <w:rFonts w:hint="default"/>
        <w:lang w:val="ru-RU" w:eastAsia="en-US" w:bidi="ar-SA"/>
      </w:rPr>
    </w:lvl>
    <w:lvl w:ilvl="4" w:tplc="7B968524">
      <w:numFmt w:val="bullet"/>
      <w:lvlText w:val="•"/>
      <w:lvlJc w:val="left"/>
      <w:pPr>
        <w:ind w:left="4363" w:hanging="706"/>
      </w:pPr>
      <w:rPr>
        <w:rFonts w:hint="default"/>
        <w:lang w:val="ru-RU" w:eastAsia="en-US" w:bidi="ar-SA"/>
      </w:rPr>
    </w:lvl>
    <w:lvl w:ilvl="5" w:tplc="40A45C7A">
      <w:numFmt w:val="bullet"/>
      <w:lvlText w:val="•"/>
      <w:lvlJc w:val="left"/>
      <w:pPr>
        <w:ind w:left="5313" w:hanging="706"/>
      </w:pPr>
      <w:rPr>
        <w:rFonts w:hint="default"/>
        <w:lang w:val="ru-RU" w:eastAsia="en-US" w:bidi="ar-SA"/>
      </w:rPr>
    </w:lvl>
    <w:lvl w:ilvl="6" w:tplc="41DE54EA">
      <w:numFmt w:val="bullet"/>
      <w:lvlText w:val="•"/>
      <w:lvlJc w:val="left"/>
      <w:pPr>
        <w:ind w:left="6264" w:hanging="706"/>
      </w:pPr>
      <w:rPr>
        <w:rFonts w:hint="default"/>
        <w:lang w:val="ru-RU" w:eastAsia="en-US" w:bidi="ar-SA"/>
      </w:rPr>
    </w:lvl>
    <w:lvl w:ilvl="7" w:tplc="1B60B3E8">
      <w:numFmt w:val="bullet"/>
      <w:lvlText w:val="•"/>
      <w:lvlJc w:val="left"/>
      <w:pPr>
        <w:ind w:left="7215" w:hanging="706"/>
      </w:pPr>
      <w:rPr>
        <w:rFonts w:hint="default"/>
        <w:lang w:val="ru-RU" w:eastAsia="en-US" w:bidi="ar-SA"/>
      </w:rPr>
    </w:lvl>
    <w:lvl w:ilvl="8" w:tplc="8042C50E">
      <w:numFmt w:val="bullet"/>
      <w:lvlText w:val="•"/>
      <w:lvlJc w:val="left"/>
      <w:pPr>
        <w:ind w:left="8166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2E7F7764"/>
    <w:multiLevelType w:val="hybridMultilevel"/>
    <w:tmpl w:val="36B2B5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61B6312"/>
    <w:multiLevelType w:val="hybridMultilevel"/>
    <w:tmpl w:val="EC564530"/>
    <w:lvl w:ilvl="0" w:tplc="ED0682A2"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3ED36DCB"/>
    <w:multiLevelType w:val="hybridMultilevel"/>
    <w:tmpl w:val="9A22AE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54DF8"/>
    <w:multiLevelType w:val="hybridMultilevel"/>
    <w:tmpl w:val="B8566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3126D"/>
    <w:multiLevelType w:val="hybridMultilevel"/>
    <w:tmpl w:val="28EC34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2E6C09"/>
    <w:multiLevelType w:val="hybridMultilevel"/>
    <w:tmpl w:val="A648C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41FF3"/>
    <w:multiLevelType w:val="hybridMultilevel"/>
    <w:tmpl w:val="CC7A2030"/>
    <w:lvl w:ilvl="0" w:tplc="4392BC6E">
      <w:numFmt w:val="bullet"/>
      <w:lvlText w:val=""/>
      <w:lvlJc w:val="left"/>
      <w:pPr>
        <w:ind w:left="139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587CE046">
      <w:numFmt w:val="bullet"/>
      <w:lvlText w:val="•"/>
      <w:lvlJc w:val="left"/>
      <w:pPr>
        <w:ind w:left="1132" w:hanging="428"/>
      </w:pPr>
      <w:rPr>
        <w:rFonts w:hint="default"/>
        <w:lang w:val="ru-RU" w:eastAsia="en-US" w:bidi="ar-SA"/>
      </w:rPr>
    </w:lvl>
    <w:lvl w:ilvl="2" w:tplc="598E34A8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3" w:tplc="7BE8F1D4">
      <w:numFmt w:val="bullet"/>
      <w:lvlText w:val="•"/>
      <w:lvlJc w:val="left"/>
      <w:pPr>
        <w:ind w:left="3118" w:hanging="428"/>
      </w:pPr>
      <w:rPr>
        <w:rFonts w:hint="default"/>
        <w:lang w:val="ru-RU" w:eastAsia="en-US" w:bidi="ar-SA"/>
      </w:rPr>
    </w:lvl>
    <w:lvl w:ilvl="4" w:tplc="D5940EF4">
      <w:numFmt w:val="bullet"/>
      <w:lvlText w:val="•"/>
      <w:lvlJc w:val="left"/>
      <w:pPr>
        <w:ind w:left="4111" w:hanging="428"/>
      </w:pPr>
      <w:rPr>
        <w:rFonts w:hint="default"/>
        <w:lang w:val="ru-RU" w:eastAsia="en-US" w:bidi="ar-SA"/>
      </w:rPr>
    </w:lvl>
    <w:lvl w:ilvl="5" w:tplc="090EE11A">
      <w:numFmt w:val="bullet"/>
      <w:lvlText w:val="•"/>
      <w:lvlJc w:val="left"/>
      <w:pPr>
        <w:ind w:left="5103" w:hanging="428"/>
      </w:pPr>
      <w:rPr>
        <w:rFonts w:hint="default"/>
        <w:lang w:val="ru-RU" w:eastAsia="en-US" w:bidi="ar-SA"/>
      </w:rPr>
    </w:lvl>
    <w:lvl w:ilvl="6" w:tplc="4E78BA6A">
      <w:numFmt w:val="bullet"/>
      <w:lvlText w:val="•"/>
      <w:lvlJc w:val="left"/>
      <w:pPr>
        <w:ind w:left="6096" w:hanging="428"/>
      </w:pPr>
      <w:rPr>
        <w:rFonts w:hint="default"/>
        <w:lang w:val="ru-RU" w:eastAsia="en-US" w:bidi="ar-SA"/>
      </w:rPr>
    </w:lvl>
    <w:lvl w:ilvl="7" w:tplc="216ED796">
      <w:numFmt w:val="bullet"/>
      <w:lvlText w:val="•"/>
      <w:lvlJc w:val="left"/>
      <w:pPr>
        <w:ind w:left="7089" w:hanging="428"/>
      </w:pPr>
      <w:rPr>
        <w:rFonts w:hint="default"/>
        <w:lang w:val="ru-RU" w:eastAsia="en-US" w:bidi="ar-SA"/>
      </w:rPr>
    </w:lvl>
    <w:lvl w:ilvl="8" w:tplc="3806BC14">
      <w:numFmt w:val="bullet"/>
      <w:lvlText w:val="•"/>
      <w:lvlJc w:val="left"/>
      <w:pPr>
        <w:ind w:left="8082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64B53C14"/>
    <w:multiLevelType w:val="hybridMultilevel"/>
    <w:tmpl w:val="279E2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1132A"/>
    <w:multiLevelType w:val="hybridMultilevel"/>
    <w:tmpl w:val="BD6C704A"/>
    <w:lvl w:ilvl="0" w:tplc="18BAD9E8">
      <w:numFmt w:val="bullet"/>
      <w:lvlText w:val="–"/>
      <w:lvlJc w:val="left"/>
      <w:pPr>
        <w:ind w:left="19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6D534A93"/>
    <w:multiLevelType w:val="hybridMultilevel"/>
    <w:tmpl w:val="60E0D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A6AB0"/>
    <w:multiLevelType w:val="hybridMultilevel"/>
    <w:tmpl w:val="7AC0A1A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7606D83"/>
    <w:multiLevelType w:val="hybridMultilevel"/>
    <w:tmpl w:val="67408586"/>
    <w:lvl w:ilvl="0" w:tplc="758E3194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16"/>
  </w:num>
  <w:num w:numId="5">
    <w:abstractNumId w:val="1"/>
  </w:num>
  <w:num w:numId="6">
    <w:abstractNumId w:val="13"/>
  </w:num>
  <w:num w:numId="7">
    <w:abstractNumId w:val="2"/>
  </w:num>
  <w:num w:numId="8">
    <w:abstractNumId w:val="11"/>
  </w:num>
  <w:num w:numId="9">
    <w:abstractNumId w:val="7"/>
  </w:num>
  <w:num w:numId="10">
    <w:abstractNumId w:val="4"/>
  </w:num>
  <w:num w:numId="11">
    <w:abstractNumId w:val="8"/>
  </w:num>
  <w:num w:numId="12">
    <w:abstractNumId w:val="12"/>
  </w:num>
  <w:num w:numId="13">
    <w:abstractNumId w:val="9"/>
  </w:num>
  <w:num w:numId="14">
    <w:abstractNumId w:val="3"/>
  </w:num>
  <w:num w:numId="15">
    <w:abstractNumId w:val="15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1F"/>
    <w:rsid w:val="0005547C"/>
    <w:rsid w:val="00065C74"/>
    <w:rsid w:val="00090E31"/>
    <w:rsid w:val="000A2739"/>
    <w:rsid w:val="000D7A6E"/>
    <w:rsid w:val="000E6031"/>
    <w:rsid w:val="000F3ADD"/>
    <w:rsid w:val="0010240C"/>
    <w:rsid w:val="00103A10"/>
    <w:rsid w:val="00114329"/>
    <w:rsid w:val="001365ED"/>
    <w:rsid w:val="001C7553"/>
    <w:rsid w:val="001D62EE"/>
    <w:rsid w:val="001D7369"/>
    <w:rsid w:val="001E5CE4"/>
    <w:rsid w:val="0027474D"/>
    <w:rsid w:val="002758EF"/>
    <w:rsid w:val="00287C70"/>
    <w:rsid w:val="002B0BBE"/>
    <w:rsid w:val="002B5992"/>
    <w:rsid w:val="002D550F"/>
    <w:rsid w:val="003201B5"/>
    <w:rsid w:val="00333196"/>
    <w:rsid w:val="00334D04"/>
    <w:rsid w:val="003B1B66"/>
    <w:rsid w:val="003E05AE"/>
    <w:rsid w:val="0040232B"/>
    <w:rsid w:val="00422B57"/>
    <w:rsid w:val="00446C9C"/>
    <w:rsid w:val="004502D8"/>
    <w:rsid w:val="00464972"/>
    <w:rsid w:val="00475776"/>
    <w:rsid w:val="004846D1"/>
    <w:rsid w:val="004853D4"/>
    <w:rsid w:val="00497014"/>
    <w:rsid w:val="004D3416"/>
    <w:rsid w:val="00502054"/>
    <w:rsid w:val="00506169"/>
    <w:rsid w:val="00541DE4"/>
    <w:rsid w:val="0056157E"/>
    <w:rsid w:val="005750A3"/>
    <w:rsid w:val="005A63D0"/>
    <w:rsid w:val="005C703A"/>
    <w:rsid w:val="005D01DE"/>
    <w:rsid w:val="005D1874"/>
    <w:rsid w:val="00612EBF"/>
    <w:rsid w:val="00650D54"/>
    <w:rsid w:val="00663236"/>
    <w:rsid w:val="006745D6"/>
    <w:rsid w:val="006A4C70"/>
    <w:rsid w:val="006B7B1F"/>
    <w:rsid w:val="00724B47"/>
    <w:rsid w:val="007311E1"/>
    <w:rsid w:val="00735EF9"/>
    <w:rsid w:val="00741503"/>
    <w:rsid w:val="00797ABB"/>
    <w:rsid w:val="007B3A30"/>
    <w:rsid w:val="007E2CB3"/>
    <w:rsid w:val="007F418D"/>
    <w:rsid w:val="00805B63"/>
    <w:rsid w:val="00815E79"/>
    <w:rsid w:val="00877817"/>
    <w:rsid w:val="00897E14"/>
    <w:rsid w:val="008B33DF"/>
    <w:rsid w:val="008C07A9"/>
    <w:rsid w:val="008C367F"/>
    <w:rsid w:val="008E1AE1"/>
    <w:rsid w:val="008F28AE"/>
    <w:rsid w:val="00905B9E"/>
    <w:rsid w:val="00953C39"/>
    <w:rsid w:val="009C77E0"/>
    <w:rsid w:val="00A07B8D"/>
    <w:rsid w:val="00A42263"/>
    <w:rsid w:val="00A653EC"/>
    <w:rsid w:val="00A77A50"/>
    <w:rsid w:val="00A92709"/>
    <w:rsid w:val="00B02190"/>
    <w:rsid w:val="00B220F3"/>
    <w:rsid w:val="00B41F33"/>
    <w:rsid w:val="00B62004"/>
    <w:rsid w:val="00B774FC"/>
    <w:rsid w:val="00B85A70"/>
    <w:rsid w:val="00BA6025"/>
    <w:rsid w:val="00BB014D"/>
    <w:rsid w:val="00BC3181"/>
    <w:rsid w:val="00BC446A"/>
    <w:rsid w:val="00BC7A2B"/>
    <w:rsid w:val="00C0394F"/>
    <w:rsid w:val="00C10911"/>
    <w:rsid w:val="00C164CA"/>
    <w:rsid w:val="00C5638E"/>
    <w:rsid w:val="00C57A4B"/>
    <w:rsid w:val="00C66193"/>
    <w:rsid w:val="00C834F7"/>
    <w:rsid w:val="00C94747"/>
    <w:rsid w:val="00CF0906"/>
    <w:rsid w:val="00CF376B"/>
    <w:rsid w:val="00CF6028"/>
    <w:rsid w:val="00D15CA4"/>
    <w:rsid w:val="00D5172B"/>
    <w:rsid w:val="00D766FE"/>
    <w:rsid w:val="00DA3499"/>
    <w:rsid w:val="00DA4107"/>
    <w:rsid w:val="00DC3090"/>
    <w:rsid w:val="00E01565"/>
    <w:rsid w:val="00E26F29"/>
    <w:rsid w:val="00E92CBE"/>
    <w:rsid w:val="00EA78C3"/>
    <w:rsid w:val="00ED24E9"/>
    <w:rsid w:val="00F331D3"/>
    <w:rsid w:val="00F4054A"/>
    <w:rsid w:val="00F51D60"/>
    <w:rsid w:val="00F52105"/>
    <w:rsid w:val="00F57E7A"/>
    <w:rsid w:val="00F80ED3"/>
    <w:rsid w:val="00FC31C5"/>
    <w:rsid w:val="00FC7A9A"/>
    <w:rsid w:val="00FD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988CF-638F-4FC4-915B-585B90C4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745D6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/>
      <w:kern w:val="2"/>
      <w:sz w:val="24"/>
      <w:szCs w:val="24"/>
      <w:lang w:eastAsia="ru-RU"/>
      <w14:ligatures w14:val="standardContextual"/>
    </w:rPr>
  </w:style>
  <w:style w:type="character" w:styleId="a4">
    <w:name w:val="Hyperlink"/>
    <w:basedOn w:val="a0"/>
    <w:uiPriority w:val="99"/>
    <w:unhideWhenUsed/>
    <w:rsid w:val="006745D6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C1091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10911"/>
    <w:rPr>
      <w:b/>
      <w:bCs/>
    </w:rPr>
  </w:style>
  <w:style w:type="table" w:styleId="a7">
    <w:name w:val="Table Grid"/>
    <w:basedOn w:val="a1"/>
    <w:uiPriority w:val="39"/>
    <w:rsid w:val="00BA6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0219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2190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1"/>
    <w:qFormat/>
    <w:rsid w:val="00B62004"/>
    <w:pPr>
      <w:widowControl w:val="0"/>
      <w:autoSpaceDE w:val="0"/>
      <w:autoSpaceDN w:val="0"/>
      <w:jc w:val="left"/>
    </w:pPr>
    <w:rPr>
      <w:rFonts w:eastAsia="Times New Roman" w:cs="Times New Roman"/>
      <w:szCs w:val="26"/>
    </w:rPr>
  </w:style>
  <w:style w:type="character" w:customStyle="1" w:styleId="ab">
    <w:name w:val="Основной текст Знак"/>
    <w:basedOn w:val="a0"/>
    <w:link w:val="aa"/>
    <w:uiPriority w:val="1"/>
    <w:rsid w:val="00B62004"/>
    <w:rPr>
      <w:rFonts w:eastAsia="Times New Roman" w:cs="Times New Roman"/>
      <w:szCs w:val="26"/>
    </w:rPr>
  </w:style>
  <w:style w:type="paragraph" w:styleId="ac">
    <w:name w:val="footer"/>
    <w:basedOn w:val="a"/>
    <w:link w:val="ad"/>
    <w:rsid w:val="00114329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eastAsia="Times New Roman" w:hAnsi="Calibri" w:cs="Times New Roman"/>
      <w:sz w:val="22"/>
    </w:rPr>
  </w:style>
  <w:style w:type="character" w:customStyle="1" w:styleId="ad">
    <w:name w:val="Нижний колонтитул Знак"/>
    <w:basedOn w:val="a0"/>
    <w:link w:val="ac"/>
    <w:rsid w:val="00114329"/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851980e50569031c951993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Хляпова Вера Сергеевна</dc:creator>
  <cp:keywords/>
  <dc:description/>
  <cp:lastModifiedBy>Эля</cp:lastModifiedBy>
  <cp:revision>3</cp:revision>
  <cp:lastPrinted>2025-06-25T06:29:00Z</cp:lastPrinted>
  <dcterms:created xsi:type="dcterms:W3CDTF">2025-06-25T06:29:00Z</dcterms:created>
  <dcterms:modified xsi:type="dcterms:W3CDTF">2025-07-15T06:33:00Z</dcterms:modified>
</cp:coreProperties>
</file>